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96C3C" w14:textId="15961970" w:rsidR="001808D7" w:rsidRDefault="001808D7" w:rsidP="001808D7">
      <w:pPr>
        <w:jc w:val="center"/>
        <w:rPr>
          <w:b/>
          <w:color w:val="971B2F"/>
        </w:rPr>
      </w:pPr>
      <w:r w:rsidRPr="001808D7">
        <w:rPr>
          <w:b/>
          <w:color w:val="971B2F"/>
        </w:rPr>
        <w:t>C</w:t>
      </w:r>
      <w:r w:rsidRPr="001808D7">
        <w:rPr>
          <w:b/>
          <w:color w:val="971B2F"/>
        </w:rPr>
        <w:t>ertificación de obligación legal de acudir a puesto de trabajo presencial</w:t>
      </w:r>
    </w:p>
    <w:p w14:paraId="3DEEB442" w14:textId="2D96DE67" w:rsidR="001808D7" w:rsidRPr="001808D7" w:rsidRDefault="001808D7" w:rsidP="001808D7">
      <w:pPr>
        <w:jc w:val="center"/>
        <w:rPr>
          <w:rFonts w:ascii="Century Gothic" w:hAnsi="Century Gothic"/>
          <w:u w:val="single"/>
        </w:rPr>
      </w:pPr>
      <w:r>
        <w:rPr>
          <w:b/>
          <w:color w:val="971B2F"/>
        </w:rPr>
        <w:t xml:space="preserve">Estado de Alarma – COVID19 </w:t>
      </w:r>
      <w:bookmarkStart w:id="0" w:name="_GoBack"/>
      <w:bookmarkEnd w:id="0"/>
    </w:p>
    <w:p w14:paraId="27009918" w14:textId="65E08817" w:rsidR="002566EE" w:rsidRDefault="00356E1C" w:rsidP="00406BDB">
      <w:r>
        <w:t>A los Agentes de las FFCCSS del Estado,</w:t>
      </w:r>
    </w:p>
    <w:p w14:paraId="5CFDFDF7" w14:textId="77777777" w:rsidR="00356E1C" w:rsidRDefault="00356E1C" w:rsidP="00406BDB">
      <w:r>
        <w:t>las Fuerzas Armadas o cualquier autoridad competente</w:t>
      </w:r>
    </w:p>
    <w:p w14:paraId="30591D26" w14:textId="77777777" w:rsidR="002566EE" w:rsidRDefault="000907F6" w:rsidP="00406BDB">
      <w:pPr>
        <w:jc w:val="right"/>
      </w:pPr>
      <w:r w:rsidRPr="000907F6">
        <w:t>[</w:t>
      </w:r>
      <w:r w:rsidRPr="000907F6">
        <w:rPr>
          <w:highlight w:val="yellow"/>
        </w:rPr>
        <w:t>Fecha y lugar</w:t>
      </w:r>
      <w:r w:rsidRPr="000907F6">
        <w:t>]</w:t>
      </w:r>
    </w:p>
    <w:p w14:paraId="65BFFF70" w14:textId="77777777" w:rsidR="000907F6" w:rsidRDefault="000907F6" w:rsidP="00406BDB"/>
    <w:p w14:paraId="11B75437" w14:textId="77777777" w:rsidR="000907F6" w:rsidRDefault="00356E1C" w:rsidP="00406BDB">
      <w:r>
        <w:t>A quien corresponda:</w:t>
      </w:r>
    </w:p>
    <w:p w14:paraId="7DB0E170" w14:textId="77777777" w:rsidR="000907F6" w:rsidRDefault="00356E1C" w:rsidP="00007E35">
      <w:pPr>
        <w:pStyle w:val="Ttulo1"/>
      </w:pPr>
      <w:r>
        <w:t xml:space="preserve">De conformidad con el Real Decreto </w:t>
      </w:r>
      <w:r w:rsidR="00CE7583">
        <w:t>463/2020</w:t>
      </w:r>
      <w:r>
        <w:t xml:space="preserve"> que declara el estado de alarma en todo el territorio español</w:t>
      </w:r>
      <w:r w:rsidR="00CE7583">
        <w:t xml:space="preserve"> (“</w:t>
      </w:r>
      <w:r w:rsidR="00CE7583" w:rsidRPr="00E062E4">
        <w:rPr>
          <w:b/>
        </w:rPr>
        <w:t>RD</w:t>
      </w:r>
      <w:r w:rsidR="00CE7583">
        <w:t>”)</w:t>
      </w:r>
      <w:r>
        <w:t>, la dirección de [</w:t>
      </w:r>
      <w:r w:rsidRPr="00356E1C">
        <w:rPr>
          <w:highlight w:val="yellow"/>
        </w:rPr>
        <w:t>nombre de la empresa</w:t>
      </w:r>
      <w:r>
        <w:t>] (la “</w:t>
      </w:r>
      <w:r w:rsidRPr="00DF0B38">
        <w:rPr>
          <w:b/>
        </w:rPr>
        <w:t>Empresa</w:t>
      </w:r>
      <w:r>
        <w:t>”) certifica:</w:t>
      </w:r>
    </w:p>
    <w:p w14:paraId="05C576FC" w14:textId="77777777" w:rsidR="00356E1C" w:rsidRDefault="00356E1C" w:rsidP="00007E35">
      <w:pPr>
        <w:pStyle w:val="Ttulo2"/>
      </w:pPr>
      <w:r>
        <w:t>Que [</w:t>
      </w:r>
      <w:r w:rsidRPr="00DF0B38">
        <w:rPr>
          <w:highlight w:val="yellow"/>
        </w:rPr>
        <w:t>nombre de la persona trabajadora</w:t>
      </w:r>
      <w:r>
        <w:t>] (la “</w:t>
      </w:r>
      <w:r w:rsidRPr="00DF0B38">
        <w:rPr>
          <w:b/>
        </w:rPr>
        <w:t>Persona Trabajadora</w:t>
      </w:r>
      <w:r>
        <w:t>”) trabaja actualmente para la Empresa.</w:t>
      </w:r>
    </w:p>
    <w:p w14:paraId="0372473D" w14:textId="77777777" w:rsidR="00356E1C" w:rsidRDefault="00356E1C" w:rsidP="00007E35">
      <w:pPr>
        <w:pStyle w:val="Ttulo2"/>
      </w:pPr>
      <w:r>
        <w:t>Que la Empresa se dedica a [</w:t>
      </w:r>
      <w:r w:rsidRPr="00356E1C">
        <w:rPr>
          <w:highlight w:val="yellow"/>
        </w:rPr>
        <w:t>determinar actividad principal de la Empresa</w:t>
      </w:r>
      <w:r>
        <w:t>].</w:t>
      </w:r>
    </w:p>
    <w:p w14:paraId="5223B0A6" w14:textId="77777777" w:rsidR="00356E1C" w:rsidRDefault="00356E1C" w:rsidP="00007E35">
      <w:pPr>
        <w:pStyle w:val="Ttulo2"/>
      </w:pPr>
      <w:r>
        <w:t>Que la actividad que realiza la Persona Trabajadora consiste en [</w:t>
      </w:r>
      <w:r w:rsidRPr="00356E1C">
        <w:rPr>
          <w:highlight w:val="yellow"/>
        </w:rPr>
        <w:t>determinar actividad realizada</w:t>
      </w:r>
      <w:r>
        <w:t>].</w:t>
      </w:r>
    </w:p>
    <w:p w14:paraId="3E3CA0B4" w14:textId="77777777" w:rsidR="00356E1C" w:rsidRDefault="00AD36BD" w:rsidP="00007E35">
      <w:pPr>
        <w:pStyle w:val="Ttulo2"/>
      </w:pPr>
      <w:r>
        <w:t>Que la Persona Trabajadora presta sus servicios presenciales en el centro de trabajo de la Empresa sito en [</w:t>
      </w:r>
      <w:r w:rsidRPr="00AD36BD">
        <w:rPr>
          <w:highlight w:val="yellow"/>
        </w:rPr>
        <w:t>dirección</w:t>
      </w:r>
      <w:r>
        <w:t>].</w:t>
      </w:r>
    </w:p>
    <w:p w14:paraId="36EDEF69" w14:textId="77777777" w:rsidR="00AD36BD" w:rsidRDefault="00AD36BD" w:rsidP="00007E35">
      <w:pPr>
        <w:pStyle w:val="Ttulo2"/>
      </w:pPr>
      <w:r>
        <w:t>Que el horario de apertura del centro de trabajo será, durante la vigencia del estado de alarma, el siguiente: [</w:t>
      </w:r>
      <w:r w:rsidRPr="00AD36BD">
        <w:rPr>
          <w:highlight w:val="yellow"/>
        </w:rPr>
        <w:t>determinar horario concreto</w:t>
      </w:r>
      <w:r>
        <w:t>].</w:t>
      </w:r>
    </w:p>
    <w:p w14:paraId="610656B3" w14:textId="77777777" w:rsidR="00AD36BD" w:rsidRPr="00007E35" w:rsidRDefault="00AD36BD" w:rsidP="00007E35">
      <w:pPr>
        <w:pStyle w:val="Ttulo1"/>
      </w:pPr>
      <w:r w:rsidRPr="00007E35">
        <w:t>En atención a las consideraciones anteriores, el desplazamiento de la Persona Trabajadora desde su domicilio hasta el centro de trabajo se encuentra entre las excepciones consagradas en el artículo 7 del citado RD.</w:t>
      </w:r>
    </w:p>
    <w:p w14:paraId="4B38FCC6" w14:textId="77777777" w:rsidR="00007E35" w:rsidRPr="00007E35" w:rsidRDefault="00007E35" w:rsidP="00007E35">
      <w:pPr>
        <w:pStyle w:val="Ttulo1"/>
      </w:pPr>
      <w:r>
        <w:t>El contenido de esta certificación solo es válido para desplazamientos desde el domicilio de la Persona Trabajadora hasta el centro de trabajo y viceversa, siempre dentro de una horquilla horaria razonable teniendo en cuenta el considerando 1) anterior.</w:t>
      </w:r>
      <w:r w:rsidR="002527C4">
        <w:t xml:space="preserve"> La Empresa no se responsabiliza de un uso indebido por parte de la Persona Trabajadora.</w:t>
      </w:r>
    </w:p>
    <w:p w14:paraId="64461969" w14:textId="77777777" w:rsidR="00AD36BD" w:rsidRDefault="00AD36BD" w:rsidP="00007E35">
      <w:pPr>
        <w:pStyle w:val="Ttulo1"/>
      </w:pPr>
      <w:r>
        <w:t>Y para que conste, a los efectos legales oportunos, expido esta certificación en el lugar y fecha indicados.</w:t>
      </w:r>
    </w:p>
    <w:p w14:paraId="7049B70B" w14:textId="77777777" w:rsidR="00AD36BD" w:rsidRDefault="00AD36BD" w:rsidP="00AD36BD">
      <w:pPr>
        <w:jc w:val="right"/>
      </w:pPr>
    </w:p>
    <w:p w14:paraId="57002265" w14:textId="77777777" w:rsidR="00AD36BD" w:rsidRPr="00AD36BD" w:rsidRDefault="00AD36BD" w:rsidP="00AD36BD">
      <w:pPr>
        <w:jc w:val="right"/>
        <w:rPr>
          <w:b/>
          <w:bCs w:val="0"/>
        </w:rPr>
      </w:pPr>
      <w:r w:rsidRPr="00AD36BD">
        <w:rPr>
          <w:b/>
          <w:bCs w:val="0"/>
        </w:rPr>
        <w:t>LA EMPRESA</w:t>
      </w:r>
    </w:p>
    <w:sectPr w:rsidR="00AD36BD" w:rsidRPr="00AD36BD" w:rsidSect="00356E1C">
      <w:pgSz w:w="11900" w:h="16840"/>
      <w:pgMar w:top="1560" w:right="1694" w:bottom="1985" w:left="1701" w:header="567" w:footer="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B2B18" w14:textId="77777777" w:rsidR="002013B1" w:rsidRDefault="002013B1" w:rsidP="00406BDB">
      <w:r>
        <w:separator/>
      </w:r>
    </w:p>
  </w:endnote>
  <w:endnote w:type="continuationSeparator" w:id="0">
    <w:p w14:paraId="77C13283" w14:textId="77777777" w:rsidR="002013B1" w:rsidRDefault="002013B1" w:rsidP="0040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47135" w14:textId="77777777" w:rsidR="002013B1" w:rsidRDefault="002013B1" w:rsidP="00406BDB">
      <w:r>
        <w:separator/>
      </w:r>
    </w:p>
  </w:footnote>
  <w:footnote w:type="continuationSeparator" w:id="0">
    <w:p w14:paraId="073226BC" w14:textId="77777777" w:rsidR="002013B1" w:rsidRDefault="002013B1" w:rsidP="0040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438"/>
    <w:multiLevelType w:val="hybridMultilevel"/>
    <w:tmpl w:val="E41C83D2"/>
    <w:lvl w:ilvl="0" w:tplc="8802207C">
      <w:start w:val="1"/>
      <w:numFmt w:val="bullet"/>
      <w:pStyle w:val="Ttu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C88"/>
    <w:multiLevelType w:val="hybridMultilevel"/>
    <w:tmpl w:val="76E25304"/>
    <w:lvl w:ilvl="0" w:tplc="5BA2B688">
      <w:start w:val="1"/>
      <w:numFmt w:val="decimal"/>
      <w:pStyle w:val="Ttulo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2ADB"/>
    <w:multiLevelType w:val="hybridMultilevel"/>
    <w:tmpl w:val="AC2C8ED4"/>
    <w:lvl w:ilvl="0" w:tplc="2A9A9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052E1"/>
    <w:multiLevelType w:val="hybridMultilevel"/>
    <w:tmpl w:val="2EF265C4"/>
    <w:lvl w:ilvl="0" w:tplc="A92ED93E">
      <w:start w:val="1"/>
      <w:numFmt w:val="lowerRoman"/>
      <w:pStyle w:val="Ttulo4"/>
      <w:lvlText w:val="(%1)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05786D"/>
    <w:multiLevelType w:val="hybridMultilevel"/>
    <w:tmpl w:val="3DDC8734"/>
    <w:lvl w:ilvl="0" w:tplc="D696B4EC">
      <w:start w:val="1"/>
      <w:numFmt w:val="lowerRoman"/>
      <w:lvlText w:val="%1)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5F31"/>
    <w:multiLevelType w:val="hybridMultilevel"/>
    <w:tmpl w:val="36FA8E7A"/>
    <w:lvl w:ilvl="0" w:tplc="59BAB72C">
      <w:start w:val="1"/>
      <w:numFmt w:val="upperLetter"/>
      <w:pStyle w:val="Ttulo3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02A94"/>
    <w:multiLevelType w:val="hybridMultilevel"/>
    <w:tmpl w:val="363AADA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B1"/>
    <w:rsid w:val="00007E35"/>
    <w:rsid w:val="000208A7"/>
    <w:rsid w:val="000907F6"/>
    <w:rsid w:val="00093D1C"/>
    <w:rsid w:val="000F7B77"/>
    <w:rsid w:val="00170E8D"/>
    <w:rsid w:val="001808D7"/>
    <w:rsid w:val="001B6A20"/>
    <w:rsid w:val="001D718A"/>
    <w:rsid w:val="001D7DB7"/>
    <w:rsid w:val="002013B1"/>
    <w:rsid w:val="002527C4"/>
    <w:rsid w:val="002566EE"/>
    <w:rsid w:val="002621D6"/>
    <w:rsid w:val="002A1E08"/>
    <w:rsid w:val="002A5E11"/>
    <w:rsid w:val="002C73DA"/>
    <w:rsid w:val="002F1AB9"/>
    <w:rsid w:val="00313424"/>
    <w:rsid w:val="00356E1C"/>
    <w:rsid w:val="003C1D1A"/>
    <w:rsid w:val="003C2283"/>
    <w:rsid w:val="003D41B1"/>
    <w:rsid w:val="003F7FE2"/>
    <w:rsid w:val="00406BDB"/>
    <w:rsid w:val="004D50F8"/>
    <w:rsid w:val="004F3B93"/>
    <w:rsid w:val="005154D3"/>
    <w:rsid w:val="00520E7D"/>
    <w:rsid w:val="005344B3"/>
    <w:rsid w:val="00550523"/>
    <w:rsid w:val="00582F6A"/>
    <w:rsid w:val="00584C79"/>
    <w:rsid w:val="005860C3"/>
    <w:rsid w:val="00595928"/>
    <w:rsid w:val="005B25DE"/>
    <w:rsid w:val="005D3B2A"/>
    <w:rsid w:val="006025CD"/>
    <w:rsid w:val="00670B18"/>
    <w:rsid w:val="0069438C"/>
    <w:rsid w:val="00695ED8"/>
    <w:rsid w:val="006D6526"/>
    <w:rsid w:val="006E1296"/>
    <w:rsid w:val="006E3B43"/>
    <w:rsid w:val="006E414C"/>
    <w:rsid w:val="007809B7"/>
    <w:rsid w:val="007C226F"/>
    <w:rsid w:val="007D2960"/>
    <w:rsid w:val="007D4199"/>
    <w:rsid w:val="008073A6"/>
    <w:rsid w:val="00810CCC"/>
    <w:rsid w:val="00826355"/>
    <w:rsid w:val="0086504E"/>
    <w:rsid w:val="00870E55"/>
    <w:rsid w:val="00881EC2"/>
    <w:rsid w:val="008B25EA"/>
    <w:rsid w:val="008D28B3"/>
    <w:rsid w:val="0090658C"/>
    <w:rsid w:val="009263F3"/>
    <w:rsid w:val="009A048E"/>
    <w:rsid w:val="009A1AA0"/>
    <w:rsid w:val="009E7D97"/>
    <w:rsid w:val="00A30C19"/>
    <w:rsid w:val="00A80086"/>
    <w:rsid w:val="00A96FDF"/>
    <w:rsid w:val="00AD36BD"/>
    <w:rsid w:val="00AF2E98"/>
    <w:rsid w:val="00B76875"/>
    <w:rsid w:val="00BA5137"/>
    <w:rsid w:val="00BC4567"/>
    <w:rsid w:val="00BD5EF9"/>
    <w:rsid w:val="00C05699"/>
    <w:rsid w:val="00C2292D"/>
    <w:rsid w:val="00C46807"/>
    <w:rsid w:val="00C5293C"/>
    <w:rsid w:val="00CB53CA"/>
    <w:rsid w:val="00CE2396"/>
    <w:rsid w:val="00CE7583"/>
    <w:rsid w:val="00D5154D"/>
    <w:rsid w:val="00D64EE9"/>
    <w:rsid w:val="00D845FA"/>
    <w:rsid w:val="00DA7741"/>
    <w:rsid w:val="00DF0B38"/>
    <w:rsid w:val="00E062E4"/>
    <w:rsid w:val="00E1122E"/>
    <w:rsid w:val="00E11B29"/>
    <w:rsid w:val="00E56B38"/>
    <w:rsid w:val="00E708BA"/>
    <w:rsid w:val="00E80A4C"/>
    <w:rsid w:val="00EA2B1C"/>
    <w:rsid w:val="00F26C16"/>
    <w:rsid w:val="00F3338F"/>
    <w:rsid w:val="00F45E18"/>
    <w:rsid w:val="00F62C32"/>
    <w:rsid w:val="00F74706"/>
    <w:rsid w:val="00FB0FBB"/>
    <w:rsid w:val="00FD6449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65A6CD"/>
  <w15:docId w15:val="{A04B2C51-ED15-DF4B-9BC3-A22A9158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LT Std" w:eastAsiaTheme="minorEastAsia" w:hAnsi="Helvetica LT Std" w:cs="Times New Roman"/>
        <w:b/>
        <w:color w:val="000000" w:themeColor="text1"/>
        <w:sz w:val="24"/>
        <w:szCs w:val="22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BDB"/>
    <w:pPr>
      <w:spacing w:before="240" w:after="240"/>
      <w:jc w:val="both"/>
    </w:pPr>
    <w:rPr>
      <w:rFonts w:ascii="Arial" w:eastAsia="Calibri" w:hAnsi="Arial" w:cs="Arial"/>
      <w:b w:val="0"/>
      <w:bCs/>
      <w:iCs/>
      <w:color w:val="auto"/>
      <w:szCs w:val="24"/>
      <w:lang w:val="es-ES"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07E35"/>
    <w:pPr>
      <w:numPr>
        <w:numId w:val="4"/>
      </w:numPr>
      <w:ind w:left="0" w:hanging="567"/>
      <w:contextualSpacing w:val="0"/>
      <w:outlineLvl w:val="0"/>
    </w:pPr>
    <w:rPr>
      <w:bCs w:val="0"/>
      <w:iCs w:val="0"/>
    </w:rPr>
  </w:style>
  <w:style w:type="paragraph" w:styleId="Ttulo2">
    <w:name w:val="heading 2"/>
    <w:basedOn w:val="Ttulo1"/>
    <w:link w:val="Ttulo2Car"/>
    <w:uiPriority w:val="9"/>
    <w:unhideWhenUsed/>
    <w:qFormat/>
    <w:rsid w:val="000907F6"/>
    <w:pPr>
      <w:numPr>
        <w:numId w:val="5"/>
      </w:numPr>
      <w:ind w:left="567" w:hanging="567"/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907F6"/>
    <w:pPr>
      <w:numPr>
        <w:numId w:val="6"/>
      </w:numPr>
      <w:ind w:left="567" w:hanging="567"/>
      <w:outlineLvl w:val="2"/>
    </w:pPr>
    <w:rPr>
      <w:b/>
    </w:rPr>
  </w:style>
  <w:style w:type="paragraph" w:styleId="Ttulo4">
    <w:name w:val="heading 4"/>
    <w:basedOn w:val="Normal"/>
    <w:link w:val="Ttulo4Car"/>
    <w:uiPriority w:val="9"/>
    <w:unhideWhenUsed/>
    <w:qFormat/>
    <w:rsid w:val="007809B7"/>
    <w:pPr>
      <w:numPr>
        <w:numId w:val="7"/>
      </w:numPr>
      <w:ind w:left="1134" w:hanging="567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B18"/>
    <w:pPr>
      <w:tabs>
        <w:tab w:val="center" w:pos="4252"/>
        <w:tab w:val="right" w:pos="8504"/>
      </w:tabs>
    </w:pPr>
    <w:rPr>
      <w:rFonts w:ascii="Helvetica LT Std" w:eastAsiaTheme="minorEastAsia" w:hAnsi="Helvetica LT Std"/>
      <w:b/>
      <w:color w:val="000000" w:themeColor="text1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70B18"/>
  </w:style>
  <w:style w:type="paragraph" w:styleId="Piedepgina">
    <w:name w:val="footer"/>
    <w:basedOn w:val="Normal"/>
    <w:link w:val="PiedepginaCar"/>
    <w:uiPriority w:val="99"/>
    <w:unhideWhenUsed/>
    <w:rsid w:val="00670B18"/>
    <w:pPr>
      <w:tabs>
        <w:tab w:val="center" w:pos="4252"/>
        <w:tab w:val="right" w:pos="8504"/>
      </w:tabs>
    </w:pPr>
    <w:rPr>
      <w:rFonts w:ascii="Helvetica LT Std" w:eastAsiaTheme="minorEastAsia" w:hAnsi="Helvetica LT Std"/>
      <w:b/>
      <w:color w:val="000000" w:themeColor="text1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0B18"/>
  </w:style>
  <w:style w:type="paragraph" w:styleId="Textodeglobo">
    <w:name w:val="Balloon Text"/>
    <w:basedOn w:val="Normal"/>
    <w:link w:val="TextodegloboCar"/>
    <w:uiPriority w:val="99"/>
    <w:semiHidden/>
    <w:unhideWhenUsed/>
    <w:rsid w:val="00670B18"/>
    <w:rPr>
      <w:rFonts w:ascii="Lucida Grande" w:eastAsiaTheme="minorEastAsia" w:hAnsi="Lucida Grande" w:cs="Lucida Grande"/>
      <w:b/>
      <w:color w:val="000000" w:themeColor="text1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B18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A96FDF"/>
  </w:style>
  <w:style w:type="paragraph" w:customStyle="1" w:styleId="Direccin">
    <w:name w:val="Dirección"/>
    <w:link w:val="DireccinCar"/>
    <w:qFormat/>
    <w:rsid w:val="00F62C32"/>
    <w:pPr>
      <w:spacing w:line="190" w:lineRule="exact"/>
      <w:ind w:right="360"/>
    </w:pPr>
    <w:rPr>
      <w:rFonts w:asciiTheme="majorHAnsi" w:hAnsiTheme="majorHAnsi"/>
      <w:color w:val="5F6A72"/>
      <w:sz w:val="17"/>
      <w:szCs w:val="17"/>
    </w:rPr>
  </w:style>
  <w:style w:type="character" w:customStyle="1" w:styleId="DireccinCar">
    <w:name w:val="Dirección Car"/>
    <w:basedOn w:val="Fuentedeprrafopredeter"/>
    <w:link w:val="Direccin"/>
    <w:rsid w:val="00F62C32"/>
    <w:rPr>
      <w:rFonts w:asciiTheme="majorHAnsi" w:hAnsiTheme="majorHAnsi"/>
      <w:color w:val="5F6A72"/>
      <w:sz w:val="17"/>
      <w:szCs w:val="17"/>
    </w:rPr>
  </w:style>
  <w:style w:type="paragraph" w:customStyle="1" w:styleId="Paginacin">
    <w:name w:val="Paginación"/>
    <w:link w:val="PaginacinCar"/>
    <w:qFormat/>
    <w:rsid w:val="00F62C32"/>
    <w:pPr>
      <w:jc w:val="right"/>
    </w:pPr>
    <w:rPr>
      <w:rFonts w:asciiTheme="majorHAnsi" w:hAnsiTheme="majorHAnsi"/>
      <w:color w:val="5F6A72"/>
      <w:sz w:val="16"/>
      <w:szCs w:val="16"/>
      <w:lang w:val="es-ES"/>
    </w:rPr>
  </w:style>
  <w:style w:type="character" w:customStyle="1" w:styleId="PaginacinCar">
    <w:name w:val="Paginación Car"/>
    <w:basedOn w:val="PiedepginaCar"/>
    <w:link w:val="Paginacin"/>
    <w:rsid w:val="00F62C32"/>
    <w:rPr>
      <w:rFonts w:asciiTheme="majorHAnsi" w:hAnsiTheme="majorHAnsi" w:cs="Times New Roman"/>
      <w:color w:val="5F6A72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82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07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07E35"/>
    <w:rPr>
      <w:rFonts w:ascii="Arial" w:eastAsia="Calibri" w:hAnsi="Arial" w:cs="Arial"/>
      <w:b w:val="0"/>
      <w:color w:val="auto"/>
      <w:szCs w:val="24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07F6"/>
    <w:rPr>
      <w:rFonts w:ascii="Arial" w:eastAsia="Calibri" w:hAnsi="Arial" w:cs="Arial"/>
      <w:b w:val="0"/>
      <w:bCs/>
      <w:iCs/>
      <w:color w:val="auto"/>
      <w:szCs w:val="24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907F6"/>
    <w:rPr>
      <w:rFonts w:ascii="Arial" w:eastAsia="Calibri" w:hAnsi="Arial" w:cs="Arial"/>
      <w:bCs/>
      <w:iCs/>
      <w:color w:val="auto"/>
      <w:szCs w:val="24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7809B7"/>
    <w:rPr>
      <w:rFonts w:ascii="Arial" w:eastAsia="Calibri" w:hAnsi="Arial" w:cs="Arial"/>
      <w:b w:val="0"/>
      <w:bCs/>
      <w:iCs/>
      <w:color w:val="auto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8AFA-2B36-4E48-926F-8C6647DB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1379</Characters>
  <Application>Microsoft Office Word</Application>
  <DocSecurity>4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Novoa Mendoza</dc:creator>
  <cp:keywords/>
  <dc:description/>
  <cp:lastModifiedBy>Carmen Castillo Parejo</cp:lastModifiedBy>
  <cp:revision>2</cp:revision>
  <dcterms:created xsi:type="dcterms:W3CDTF">2020-03-16T17:24:00Z</dcterms:created>
  <dcterms:modified xsi:type="dcterms:W3CDTF">2020-03-16T17:24:00Z</dcterms:modified>
</cp:coreProperties>
</file>